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A1" w:rsidRPr="005A4AA1" w:rsidRDefault="005A4AA1" w:rsidP="005A4AA1">
      <w:pPr>
        <w:spacing w:before="240" w:after="60" w:line="240" w:lineRule="auto"/>
        <w:ind w:left="20" w:right="20"/>
        <w:jc w:val="both"/>
        <w:outlineLvl w:val="3"/>
        <w:rPr>
          <w:rFonts w:ascii="Arial" w:eastAsia="Times New Roman" w:hAnsi="Arial" w:cs="Arial"/>
          <w:b/>
          <w:bCs/>
          <w:color w:val="008080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b/>
          <w:bCs/>
          <w:color w:val="008080"/>
          <w:sz w:val="20"/>
          <w:szCs w:val="20"/>
          <w:lang w:eastAsia="it-IT"/>
        </w:rPr>
        <w:t>A. Gesti generali</w:t>
      </w:r>
    </w:p>
    <w:tbl>
      <w:tblPr>
        <w:tblW w:w="87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638"/>
        <w:gridCol w:w="3982"/>
      </w:tblGrid>
      <w:tr w:rsidR="005A4AA1" w:rsidRPr="005A4AA1" w:rsidTr="005A4AA1">
        <w:trPr>
          <w:trHeight w:val="1313"/>
          <w:tblCellSpacing w:w="0" w:type="dxa"/>
          <w:jc w:val="center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INIZIO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Attenzione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Presa di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comando</w:t>
            </w:r>
          </w:p>
        </w:tc>
        <w:tc>
          <w:tcPr>
            <w:tcW w:w="2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 xml:space="preserve">Le due braccia </w:t>
            </w:r>
            <w:proofErr w:type="gramStart"/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sono  aperte</w:t>
            </w:r>
            <w:proofErr w:type="gramEnd"/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 xml:space="preserve">  in senso orizzontale, i palmi delle mani  sono rivolti in avanti</w:t>
            </w:r>
          </w:p>
        </w:tc>
        <w:tc>
          <w:tcPr>
            <w:tcW w:w="3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 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noProof/>
                <w:color w:val="211D1E"/>
                <w:sz w:val="24"/>
                <w:szCs w:val="24"/>
                <w:lang w:eastAsia="it-IT"/>
              </w:rPr>
              <w:drawing>
                <wp:inline distT="0" distB="0" distL="0" distR="0" wp14:anchorId="466AC28E" wp14:editId="7B1F73B7">
                  <wp:extent cx="1285875" cy="828675"/>
                  <wp:effectExtent l="0" t="0" r="9525" b="9525"/>
                  <wp:docPr id="1" name="Immagine 1" descr="https://www.blumatica.it/blumatica_safety_lex/blumatica_safety_lex/d_lgs_81-sicurezza_sul_lavoro/DLGS81-DLGS106_con_sanzioni_REV10_file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lumatica.it/blumatica_safety_lex/blumatica_safety_lex/d_lgs_81-sicurezza_sul_lavoro/DLGS81-DLGS106_con_sanzioni_REV10_file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 </w:t>
            </w:r>
          </w:p>
        </w:tc>
      </w:tr>
      <w:tr w:rsidR="005A4AA1" w:rsidRPr="005A4AA1" w:rsidTr="005A4AA1">
        <w:trPr>
          <w:trHeight w:val="1576"/>
          <w:tblCellSpacing w:w="0" w:type="dxa"/>
          <w:jc w:val="center"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INIZIO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Attenzione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Presa di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comando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Il braccio destro è teso verso l’alto, con il palmo della mano destra rivolto in avanti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 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noProof/>
                <w:color w:val="211D1E"/>
                <w:sz w:val="24"/>
                <w:szCs w:val="24"/>
                <w:lang w:eastAsia="it-IT"/>
              </w:rPr>
              <w:drawing>
                <wp:inline distT="0" distB="0" distL="0" distR="0" wp14:anchorId="08B6956F" wp14:editId="03F08532">
                  <wp:extent cx="752475" cy="990600"/>
                  <wp:effectExtent l="0" t="0" r="9525" b="0"/>
                  <wp:docPr id="2" name="Immagine 2" descr="https://www.blumatica.it/blumatica_safety_lex/blumatica_safety_lex/d_lgs_81-sicurezza_sul_lavoro/DLGS81-DLGS106_con_sanzioni_REV10_file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lumatica.it/blumatica_safety_lex/blumatica_safety_lex/d_lgs_81-sicurezza_sul_lavoro/DLGS81-DLGS106_con_sanzioni_REV10_file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 </w:t>
            </w:r>
          </w:p>
        </w:tc>
        <w:bookmarkStart w:id="0" w:name="_GoBack"/>
        <w:bookmarkEnd w:id="0"/>
      </w:tr>
      <w:tr w:rsidR="005A4AA1" w:rsidRPr="005A4AA1" w:rsidTr="005A4AA1">
        <w:trPr>
          <w:trHeight w:val="1004"/>
          <w:tblCellSpacing w:w="0" w:type="dxa"/>
          <w:jc w:val="center"/>
        </w:trPr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FINE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delle operazioni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color w:val="211D1E"/>
                <w:sz w:val="20"/>
                <w:szCs w:val="20"/>
                <w:lang w:eastAsia="it-IT"/>
              </w:rPr>
              <w:t>Le due mani sono giunte all’altezza del petto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 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noProof/>
                <w:color w:val="211D1E"/>
                <w:sz w:val="24"/>
                <w:szCs w:val="24"/>
                <w:lang w:eastAsia="it-IT"/>
              </w:rPr>
              <w:drawing>
                <wp:inline distT="0" distB="0" distL="0" distR="0" wp14:anchorId="5F8F809D" wp14:editId="70CD3F6F">
                  <wp:extent cx="742950" cy="933450"/>
                  <wp:effectExtent l="0" t="0" r="0" b="0"/>
                  <wp:docPr id="3" name="Immagine 3" descr="https://www.blumatica.it/blumatica_safety_lex/blumatica_safety_lex/d_lgs_81-sicurezza_sul_lavoro/DLGS81-DLGS106_con_sanzioni_REV10_file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lumatica.it/blumatica_safety_lex/blumatica_safety_lex/d_lgs_81-sicurezza_sul_lavoro/DLGS81-DLGS106_con_sanzioni_REV10_file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 </w:t>
            </w:r>
          </w:p>
        </w:tc>
      </w:tr>
    </w:tbl>
    <w:p w:rsidR="005A4AA1" w:rsidRPr="005A4AA1" w:rsidRDefault="005A4AA1" w:rsidP="005A4A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spacing w:before="240" w:after="60" w:line="240" w:lineRule="auto"/>
        <w:ind w:left="20" w:right="20"/>
        <w:jc w:val="both"/>
        <w:outlineLvl w:val="3"/>
        <w:rPr>
          <w:rFonts w:ascii="Arial" w:eastAsia="Times New Roman" w:hAnsi="Arial" w:cs="Arial"/>
          <w:b/>
          <w:bCs/>
          <w:color w:val="008080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b/>
          <w:bCs/>
          <w:color w:val="008080"/>
          <w:sz w:val="20"/>
          <w:szCs w:val="20"/>
          <w:lang w:eastAsia="it-IT"/>
        </w:rPr>
        <w:t>B. Movimenti verticali</w:t>
      </w:r>
    </w:p>
    <w:tbl>
      <w:tblPr>
        <w:tblW w:w="0" w:type="auto"/>
        <w:tblCellSpacing w:w="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3969"/>
      </w:tblGrid>
      <w:tr w:rsidR="005A4AA1" w:rsidRPr="005A4AA1" w:rsidTr="005A4AA1">
        <w:trPr>
          <w:trHeight w:val="1497"/>
          <w:tblCellSpacing w:w="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SOLLEVARE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braccio destro, teso verso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l’alto, con il palmo della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mano destra rivolto in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avanti descrive lentamente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 cerchio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 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noProof/>
                <w:color w:val="211D1E"/>
                <w:sz w:val="24"/>
                <w:szCs w:val="24"/>
                <w:lang w:eastAsia="it-IT"/>
              </w:rPr>
              <w:drawing>
                <wp:inline distT="0" distB="0" distL="0" distR="0" wp14:anchorId="1F45F735" wp14:editId="6F1D65F0">
                  <wp:extent cx="847725" cy="1123950"/>
                  <wp:effectExtent l="0" t="0" r="9525" b="0"/>
                  <wp:docPr id="4" name="Immagine 4" descr="https://www.blumatica.it/blumatica_safety_lex/blumatica_safety_lex/d_lgs_81-sicurezza_sul_lavoro/DLGS81-DLGS106_con_sanzioni_REV10_file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lumatica.it/blumatica_safety_lex/blumatica_safety_lex/d_lgs_81-sicurezza_sul_lavoro/DLGS81-DLGS106_con_sanzioni_REV10_file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 </w:t>
            </w:r>
          </w:p>
        </w:tc>
      </w:tr>
      <w:tr w:rsidR="005A4AA1" w:rsidRPr="005A4AA1" w:rsidTr="005A4AA1">
        <w:trPr>
          <w:trHeight w:val="1768"/>
          <w:tblCellSpacing w:w="0" w:type="dxa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ABBASSARE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braccio destro, teso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verso il basso, con il palmo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della mano destra rivolto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verso il corpo, descrive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lentamente un cerchio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 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noProof/>
                <w:color w:val="211D1E"/>
                <w:sz w:val="24"/>
                <w:szCs w:val="24"/>
                <w:lang w:eastAsia="it-IT"/>
              </w:rPr>
              <w:drawing>
                <wp:inline distT="0" distB="0" distL="0" distR="0" wp14:anchorId="5A295C82" wp14:editId="0A53C442">
                  <wp:extent cx="971550" cy="1057275"/>
                  <wp:effectExtent l="0" t="0" r="0" b="9525"/>
                  <wp:docPr id="5" name="Immagine 5" descr="https://www.blumatica.it/blumatica_safety_lex/blumatica_safety_lex/d_lgs_81-sicurezza_sul_lavoro/DLGS81-DLGS106_con_sanzioni_REV10_file/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lumatica.it/blumatica_safety_lex/blumatica_safety_lex/d_lgs_81-sicurezza_sul_lavoro/DLGS81-DLGS106_con_sanzioni_REV10_file/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 </w:t>
            </w:r>
          </w:p>
        </w:tc>
      </w:tr>
      <w:tr w:rsidR="005A4AA1" w:rsidRPr="005A4AA1" w:rsidTr="005A4AA1">
        <w:trPr>
          <w:trHeight w:val="987"/>
          <w:tblCellSpacing w:w="0" w:type="dxa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DISTANZA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VERTICALE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mani indicano la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distanza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  <w:t> 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noProof/>
                <w:color w:val="211D1E"/>
                <w:sz w:val="24"/>
                <w:szCs w:val="24"/>
                <w:lang w:eastAsia="it-IT"/>
              </w:rPr>
              <w:drawing>
                <wp:inline distT="0" distB="0" distL="0" distR="0" wp14:anchorId="7FCEC02A" wp14:editId="26FFCE09">
                  <wp:extent cx="838200" cy="1000125"/>
                  <wp:effectExtent l="0" t="0" r="0" b="9525"/>
                  <wp:docPr id="6" name="Immagine 6" descr="https://www.blumatica.it/blumatica_safety_lex/blumatica_safety_lex/d_lgs_81-sicurezza_sul_lavoro/DLGS81-DLGS106_con_sanzioni_REV10_file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lumatica.it/blumatica_safety_lex/blumatica_safety_lex/d_lgs_81-sicurezza_sul_lavoro/DLGS81-DLGS106_con_sanzioni_REV10_file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AA1" w:rsidRPr="005A4AA1" w:rsidRDefault="005A4AA1" w:rsidP="005A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AA1">
        <w:rPr>
          <w:rFonts w:ascii="Arial" w:eastAsia="Times New Roman" w:hAnsi="Arial" w:cs="Arial"/>
          <w:b/>
          <w:bCs/>
          <w:color w:val="008080"/>
          <w:sz w:val="20"/>
          <w:szCs w:val="20"/>
          <w:lang w:eastAsia="it-IT"/>
        </w:rPr>
        <w:br w:type="textWrapping" w:clear="all"/>
      </w:r>
    </w:p>
    <w:p w:rsidR="005A4AA1" w:rsidRPr="005A4AA1" w:rsidRDefault="005A4AA1" w:rsidP="005A4AA1">
      <w:pPr>
        <w:spacing w:before="240" w:after="60" w:line="240" w:lineRule="auto"/>
        <w:ind w:left="20" w:right="20"/>
        <w:jc w:val="both"/>
        <w:outlineLvl w:val="3"/>
        <w:rPr>
          <w:rFonts w:ascii="Arial" w:eastAsia="Times New Roman" w:hAnsi="Arial" w:cs="Arial"/>
          <w:b/>
          <w:bCs/>
          <w:color w:val="008080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b/>
          <w:bCs/>
          <w:color w:val="008080"/>
          <w:sz w:val="20"/>
          <w:szCs w:val="20"/>
          <w:lang w:eastAsia="it-IT"/>
        </w:rPr>
        <w:lastRenderedPageBreak/>
        <w:t>C. Movimenti orizzontali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0" w:type="auto"/>
        <w:tblCellSpacing w:w="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118"/>
        <w:gridCol w:w="3544"/>
      </w:tblGrid>
      <w:tr w:rsidR="005A4AA1" w:rsidRPr="005A4AA1" w:rsidTr="005A4AA1">
        <w:trPr>
          <w:trHeight w:val="1394"/>
          <w:tblCellSpacing w:w="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AVANZARE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Entrambe le braccia sono ripiegate, i palmi delle mani rivolti all’indietro; gli </w:t>
            </w:r>
            <w:proofErr w:type="spellStart"/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avam</w:t>
            </w:r>
            <w:proofErr w:type="spellEnd"/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-bracci compiono movimenti lenti in direzione del corpo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9AEFC66" wp14:editId="0DC9C03C">
                  <wp:extent cx="647700" cy="714375"/>
                  <wp:effectExtent l="0" t="0" r="0" b="9525"/>
                  <wp:docPr id="7" name="Immagine 7" descr="https://www.blumatica.it/blumatica_safety_lex/blumatica_safety_lex/d_lgs_81-sicurezza_sul_lavoro/DLGS81-DLGS106_con_sanzioni_REV10_file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lumatica.it/blumatica_safety_lex/blumatica_safety_lex/d_lgs_81-sicurezza_sul_lavoro/DLGS81-DLGS106_con_sanzioni_REV10_file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A4AA1" w:rsidRPr="005A4AA1" w:rsidTr="005A4AA1">
        <w:trPr>
          <w:trHeight w:val="1569"/>
          <w:tblCellSpacing w:w="0" w:type="dxa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RETROCEDERE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Entrambe le braccia piegate, i palmi delle mani rivolti in avanti; gli avambracci compiono movimenti lenti che s’allontanano dal corpo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915B9B0" wp14:editId="0E05BD14">
                  <wp:extent cx="638175" cy="695325"/>
                  <wp:effectExtent l="0" t="0" r="9525" b="9525"/>
                  <wp:docPr id="8" name="Immagine 8" descr="https://www.blumatica.it/blumatica_safety_lex/blumatica_safety_lex/d_lgs_81-sicurezza_sul_lavoro/DLGS81-DLGS106_con_sanzioni_REV10_file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lumatica.it/blumatica_safety_lex/blumatica_safety_lex/d_lgs_81-sicurezza_sul_lavoro/DLGS81-DLGS106_con_sanzioni_REV10_file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A4AA1" w:rsidRPr="005A4AA1" w:rsidTr="005A4AA1">
        <w:trPr>
          <w:trHeight w:val="1571"/>
          <w:tblCellSpacing w:w="0" w:type="dxa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A DESTRA rispetto al segnalatore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braccio destro, teso più o meno lungo l’orizzontale, con il palmo della mano destra rivolto verso il basso, compie piccoli movimenti lenti nella direzione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181463E" wp14:editId="299A3166">
                  <wp:extent cx="819150" cy="657225"/>
                  <wp:effectExtent l="0" t="0" r="0" b="9525"/>
                  <wp:docPr id="9" name="Immagine 9" descr="https://www.blumatica.it/blumatica_safety_lex/blumatica_safety_lex/d_lgs_81-sicurezza_sul_lavoro/DLGS81-DLGS106_con_sanzioni_REV10_file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lumatica.it/blumatica_safety_lex/blumatica_safety_lex/d_lgs_81-sicurezza_sul_lavoro/DLGS81-DLGS106_con_sanzioni_REV10_file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A4AA1" w:rsidRPr="005A4AA1" w:rsidTr="005A4AA1">
        <w:trPr>
          <w:trHeight w:val="1569"/>
          <w:tblCellSpacing w:w="0" w:type="dxa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A SINISTRA rispetto al segnalatore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braccio sinistro, teso più o meno in orizzontale, con il palmo della mano sinistra rivolto verso il basso, compie piccoli movimenti lenti nella direzione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7707FED" wp14:editId="695C4F85">
                  <wp:extent cx="819150" cy="676275"/>
                  <wp:effectExtent l="0" t="0" r="0" b="9525"/>
                  <wp:docPr id="10" name="Immagine 10" descr="https://www.blumatica.it/blumatica_safety_lex/blumatica_safety_lex/d_lgs_81-sicurezza_sul_lavoro/DLGS81-DLGS106_con_sanzioni_REV10_file/image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lumatica.it/blumatica_safety_lex/blumatica_safety_lex/d_lgs_81-sicurezza_sul_lavoro/DLGS81-DLGS106_con_sanzioni_REV10_file/image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A4AA1" w:rsidRPr="005A4AA1" w:rsidTr="005A4AA1">
        <w:trPr>
          <w:trHeight w:val="980"/>
          <w:tblCellSpacing w:w="0" w:type="dxa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DISTANZA ORIZZONTALE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mani indicano la distanza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1E8AB46" wp14:editId="479E04D9">
                  <wp:extent cx="590550" cy="676275"/>
                  <wp:effectExtent l="0" t="0" r="0" b="9525"/>
                  <wp:docPr id="11" name="Immagine 11" descr="https://www.blumatica.it/blumatica_safety_lex/blumatica_safety_lex/d_lgs_81-sicurezza_sul_lavoro/DLGS81-DLGS106_con_sanzioni_REV10_file/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lumatica.it/blumatica_safety_lex/blumatica_safety_lex/d_lgs_81-sicurezza_sul_lavoro/DLGS81-DLGS106_con_sanzioni_REV10_file/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AA1" w:rsidRPr="005A4AA1" w:rsidRDefault="005A4AA1" w:rsidP="005A4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A4AA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br w:type="textWrapping" w:clear="all"/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spacing w:before="240" w:after="60" w:line="240" w:lineRule="auto"/>
        <w:ind w:left="20" w:right="20"/>
        <w:jc w:val="both"/>
        <w:outlineLvl w:val="3"/>
        <w:rPr>
          <w:rFonts w:ascii="Arial" w:eastAsia="Times New Roman" w:hAnsi="Arial" w:cs="Arial"/>
          <w:b/>
          <w:bCs/>
          <w:color w:val="008080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b/>
          <w:bCs/>
          <w:color w:val="008080"/>
          <w:sz w:val="20"/>
          <w:szCs w:val="20"/>
          <w:lang w:eastAsia="it-IT"/>
        </w:rPr>
        <w:t>D. Pericolo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0" w:type="auto"/>
        <w:tblCellSpacing w:w="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118"/>
        <w:gridCol w:w="3544"/>
      </w:tblGrid>
      <w:tr w:rsidR="005A4AA1" w:rsidRPr="005A4AA1" w:rsidTr="005A4AA1">
        <w:trPr>
          <w:trHeight w:val="1142"/>
          <w:tblCellSpacing w:w="0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lastRenderedPageBreak/>
              <w:t>PERICOLO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Alt o arresto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di emergenza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Entrambe le braccia tese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verso l’alto; i palmi delle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mani rivolti in avanti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 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noProof/>
                <w:color w:val="211D1E"/>
                <w:sz w:val="24"/>
                <w:szCs w:val="24"/>
                <w:lang w:eastAsia="it-IT"/>
              </w:rPr>
              <w:drawing>
                <wp:inline distT="0" distB="0" distL="0" distR="0" wp14:anchorId="45FF5FCA" wp14:editId="02BC8F65">
                  <wp:extent cx="838200" cy="971550"/>
                  <wp:effectExtent l="0" t="0" r="0" b="0"/>
                  <wp:docPr id="12" name="Immagine 12" descr="https://www.blumatica.it/blumatica_safety_lex/blumatica_safety_lex/d_lgs_81-sicurezza_sul_lavoro/DLGS81-DLGS106_con_sanzioni_REV10_file/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lumatica.it/blumatica_safety_lex/blumatica_safety_lex/d_lgs_81-sicurezza_sul_lavoro/DLGS81-DLGS106_con_sanzioni_REV10_file/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AA1" w:rsidRPr="005A4AA1" w:rsidTr="005A4AA1">
        <w:trPr>
          <w:trHeight w:val="1541"/>
          <w:tblCellSpacing w:w="0" w:type="dxa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MOVIMENTO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RAPIDO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gesti convenzionali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utilizzati per indicare i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movimenti sono effettuati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 maggiore rapidità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 </w:t>
            </w:r>
          </w:p>
        </w:tc>
      </w:tr>
      <w:tr w:rsidR="005A4AA1" w:rsidRPr="005A4AA1" w:rsidTr="005A4AA1">
        <w:trPr>
          <w:trHeight w:val="1513"/>
          <w:tblCellSpacing w:w="0" w:type="dxa"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MOVIMENTO</w:t>
            </w:r>
          </w:p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it-IT"/>
              </w:rPr>
              <w:t>LENTO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gesti convenzionali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utilizzati per indicare i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movimenti sono effettuati</w:t>
            </w:r>
          </w:p>
          <w:p w:rsidR="005A4AA1" w:rsidRPr="005A4AA1" w:rsidRDefault="005A4AA1" w:rsidP="005A4A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4AA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molto lentamente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1" w:rsidRPr="005A4AA1" w:rsidRDefault="005A4AA1" w:rsidP="005A4A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</w:pPr>
            <w:r w:rsidRPr="005A4AA1"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  <w:lang w:eastAsia="it-IT"/>
              </w:rPr>
              <w:t> </w:t>
            </w:r>
          </w:p>
        </w:tc>
      </w:tr>
    </w:tbl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A4AA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5A4AA1" w:rsidRPr="005A4AA1" w:rsidRDefault="005A4AA1" w:rsidP="005A4AA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4AA1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336AF8" w:rsidRDefault="00336AF8"/>
    <w:sectPr w:rsidR="00336AF8" w:rsidSect="00EF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A1"/>
    <w:rsid w:val="00336AF8"/>
    <w:rsid w:val="005A4AA1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50D8-D12C-4B73-821D-819A9337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2019-05-18T11:22:00Z</dcterms:created>
  <dcterms:modified xsi:type="dcterms:W3CDTF">2019-05-18T11:22:00Z</dcterms:modified>
</cp:coreProperties>
</file>